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FE6" w:rsidRDefault="00553FE6" w:rsidP="005F2E0E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 об оборудованных учебных кабинетах</w:t>
      </w:r>
    </w:p>
    <w:p w:rsidR="00553FE6" w:rsidRDefault="00553FE6" w:rsidP="000A58E6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наличии  в собственности или на ином законном основании оборудованных учебных кабинетов:</w:t>
      </w:r>
    </w:p>
    <w:p w:rsidR="00553FE6" w:rsidRDefault="00553FE6" w:rsidP="00553FE6">
      <w:pPr>
        <w:numPr>
          <w:ilvl w:val="0"/>
          <w:numId w:val="2"/>
        </w:num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г. Москва, ул. Ясногорская, дом 21,</w:t>
      </w:r>
      <w:r w:rsidR="000A58E6">
        <w:rPr>
          <w:sz w:val="24"/>
          <w:szCs w:val="24"/>
        </w:rPr>
        <w:t xml:space="preserve"> корпус 1; договор </w:t>
      </w:r>
      <w:r w:rsidR="00174527">
        <w:rPr>
          <w:sz w:val="24"/>
          <w:szCs w:val="24"/>
        </w:rPr>
        <w:t>аренды нежилых помещений  № ДМ/5-20 от «17» февраля 2020 г.  до «31</w:t>
      </w:r>
      <w:r>
        <w:rPr>
          <w:sz w:val="24"/>
          <w:szCs w:val="24"/>
        </w:rPr>
        <w:t>»</w:t>
      </w:r>
      <w:r w:rsidR="00174527">
        <w:rPr>
          <w:sz w:val="24"/>
          <w:szCs w:val="24"/>
        </w:rPr>
        <w:t xml:space="preserve"> января 2021</w:t>
      </w:r>
      <w:r>
        <w:rPr>
          <w:sz w:val="24"/>
          <w:szCs w:val="24"/>
        </w:rPr>
        <w:t xml:space="preserve"> г.</w:t>
      </w:r>
      <w:r w:rsidR="000A58E6">
        <w:rPr>
          <w:sz w:val="24"/>
          <w:szCs w:val="24"/>
        </w:rPr>
        <w:t>___________________</w:t>
      </w:r>
    </w:p>
    <w:p w:rsidR="00553FE6" w:rsidRDefault="00553FE6" w:rsidP="00553FE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(реквизиты правоустанавливающих документов, срок действия)</w:t>
      </w:r>
    </w:p>
    <w:p w:rsidR="00553FE6" w:rsidRDefault="00553FE6" w:rsidP="00553FE6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Количество оборуд</w:t>
      </w:r>
      <w:r w:rsidR="000A58E6">
        <w:rPr>
          <w:sz w:val="24"/>
          <w:szCs w:val="24"/>
        </w:rPr>
        <w:t>ованных учебных кабинетов______1</w:t>
      </w:r>
      <w:r>
        <w:rPr>
          <w:sz w:val="24"/>
          <w:szCs w:val="24"/>
        </w:rPr>
        <w:t>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0"/>
        <w:gridCol w:w="4453"/>
        <w:gridCol w:w="1732"/>
        <w:gridCol w:w="2186"/>
      </w:tblGrid>
      <w:tr w:rsidR="00553FE6" w:rsidTr="00553FE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FE6" w:rsidRDefault="00553FE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FE6" w:rsidRDefault="00553FE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FE6" w:rsidRDefault="00553FE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Площадь  (кв. м)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FE6" w:rsidRDefault="00553FE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Количество посадочных мест</w:t>
            </w:r>
          </w:p>
        </w:tc>
      </w:tr>
      <w:tr w:rsidR="00553FE6" w:rsidTr="00553FE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E6" w:rsidRDefault="00553FE6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E6" w:rsidRDefault="00553FE6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E6" w:rsidRDefault="00553FE6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E6" w:rsidRDefault="00553FE6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553FE6" w:rsidTr="00553FE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E6" w:rsidRDefault="000A58E6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1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E6" w:rsidRDefault="00553FE6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г. Москва, ул. Ясногорская, дом 21, корпус 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E6" w:rsidRDefault="00553FE6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45,1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FE6" w:rsidRDefault="00553FE6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30</w:t>
            </w:r>
          </w:p>
        </w:tc>
      </w:tr>
    </w:tbl>
    <w:p w:rsidR="00034F88" w:rsidRDefault="00034F88"/>
    <w:sectPr w:rsidR="00034F88" w:rsidSect="00034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31C04"/>
    <w:multiLevelType w:val="hybridMultilevel"/>
    <w:tmpl w:val="CF161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831B7A"/>
    <w:multiLevelType w:val="hybridMultilevel"/>
    <w:tmpl w:val="D37242EE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53FE6"/>
    <w:rsid w:val="00034F88"/>
    <w:rsid w:val="00040B8A"/>
    <w:rsid w:val="000A58E6"/>
    <w:rsid w:val="000F06D8"/>
    <w:rsid w:val="00174527"/>
    <w:rsid w:val="00553FE6"/>
    <w:rsid w:val="005F2E0E"/>
    <w:rsid w:val="006E6620"/>
    <w:rsid w:val="00DB5FDE"/>
    <w:rsid w:val="00EF3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F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5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2</cp:revision>
  <dcterms:created xsi:type="dcterms:W3CDTF">2021-01-26T17:34:00Z</dcterms:created>
  <dcterms:modified xsi:type="dcterms:W3CDTF">2021-01-26T17:34:00Z</dcterms:modified>
</cp:coreProperties>
</file>